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77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440"/>
        <w:gridCol w:w="1440"/>
        <w:gridCol w:w="900"/>
        <w:gridCol w:w="1080"/>
        <w:gridCol w:w="720"/>
        <w:gridCol w:w="900"/>
        <w:gridCol w:w="3996"/>
        <w:gridCol w:w="1044"/>
        <w:gridCol w:w="144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7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附件1：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 </w:t>
            </w:r>
            <w:r>
              <w:rPr>
                <w:rFonts w:ascii="宋体" w:hAnsi="宋体" w:cs="宋体"/>
                <w:color w:val="FF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        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白银高新区管委会</w:t>
            </w:r>
            <w:r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  <w:t>2017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年公开招聘专业和岗位表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hint="eastAsia" w:ascii="Courier New" w:hAnsi="Courier New" w:cs="Courier New"/>
                <w:kern w:val="0"/>
                <w:sz w:val="24"/>
              </w:rPr>
              <w:t>岗位代码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hint="eastAsia" w:ascii="Courier New" w:hAnsi="Courier New" w:cs="Courier New"/>
                <w:kern w:val="0"/>
                <w:sz w:val="24"/>
              </w:rPr>
              <w:t>局室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hint="eastAsia" w:ascii="Courier New" w:hAnsi="Courier New" w:cs="Courier New"/>
                <w:kern w:val="0"/>
                <w:sz w:val="24"/>
              </w:rPr>
              <w:t>岗位名称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hint="eastAsia" w:ascii="Courier New" w:hAnsi="Courier New" w:cs="Courier New"/>
                <w:kern w:val="0"/>
                <w:sz w:val="24"/>
              </w:rPr>
              <w:t>拟招聘人数</w:t>
            </w:r>
          </w:p>
        </w:tc>
        <w:tc>
          <w:tcPr>
            <w:tcW w:w="91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kern w:val="0"/>
                <w:sz w:val="28"/>
                <w:szCs w:val="28"/>
              </w:rPr>
              <w:t>招</w:t>
            </w:r>
            <w:r>
              <w:rPr>
                <w:rFonts w:ascii="Courier New" w:hAnsi="Courier New" w:cs="Courier New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Courier New" w:hAnsi="Courier New" w:cs="Courier New"/>
                <w:kern w:val="0"/>
                <w:sz w:val="28"/>
                <w:szCs w:val="28"/>
              </w:rPr>
              <w:t>聘</w:t>
            </w:r>
            <w:r>
              <w:rPr>
                <w:rFonts w:ascii="Courier New" w:hAnsi="Courier New" w:cs="Courier New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Courier New" w:hAnsi="Courier New" w:cs="Courier New"/>
                <w:kern w:val="0"/>
                <w:sz w:val="28"/>
                <w:szCs w:val="28"/>
              </w:rPr>
              <w:t>条</w:t>
            </w:r>
            <w:r>
              <w:rPr>
                <w:rFonts w:ascii="Courier New" w:hAnsi="Courier New" w:cs="Courier New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Courier New" w:hAnsi="Courier New" w:cs="Courier New"/>
                <w:kern w:val="0"/>
                <w:sz w:val="28"/>
                <w:szCs w:val="28"/>
              </w:rPr>
              <w:t>件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hint="eastAsia" w:ascii="Courier New" w:hAnsi="Courier New" w:cs="Courier New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hint="eastAsia" w:ascii="Courier New" w:hAnsi="Courier New" w:cs="Courier New"/>
                <w:kern w:val="0"/>
                <w:sz w:val="24"/>
              </w:rPr>
              <w:t>学历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hint="eastAsia" w:ascii="Courier New" w:hAnsi="Courier New" w:cs="Courier New"/>
                <w:kern w:val="0"/>
                <w:sz w:val="24"/>
              </w:rPr>
              <w:t>年龄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hint="eastAsia" w:ascii="Courier New" w:hAnsi="Courier New" w:cs="Courier New"/>
                <w:kern w:val="0"/>
                <w:sz w:val="24"/>
              </w:rPr>
              <w:t>性别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hint="eastAsia" w:ascii="Courier New" w:hAnsi="Courier New" w:cs="Courier New"/>
                <w:kern w:val="0"/>
                <w:sz w:val="24"/>
              </w:rPr>
              <w:t>专业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hint="eastAsia" w:ascii="Courier New" w:hAnsi="Courier New" w:cs="Courier New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hint="eastAsia" w:ascii="Courier New" w:hAnsi="Courier New" w:cs="Courier New"/>
                <w:kern w:val="0"/>
                <w:sz w:val="24"/>
              </w:rPr>
              <w:t>经验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hint="eastAsia" w:ascii="Courier New" w:hAnsi="Courier New" w:cs="Courier New"/>
                <w:kern w:val="0"/>
                <w:sz w:val="24"/>
              </w:rPr>
              <w:t>专业技术任职资格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01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</w:rPr>
              <w:t>办公室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</w:rPr>
              <w:t>文秘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Courier New"/>
                <w:kern w:val="0"/>
                <w:sz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</w:rPr>
              <w:t>全日制普通本科（不含</w:t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HYPERLINK "https://baike.so.com/doc/5396477-5633684.html" \t "_blank"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Style w:val="5"/>
                <w:rFonts w:hint="eastAsia" w:ascii="宋体" w:hAnsi="宋体"/>
                <w:color w:val="auto"/>
                <w:sz w:val="24"/>
                <w:u w:val="none"/>
              </w:rPr>
              <w:t>独立学院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和</w:t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HYPERLINK "https://baike.so.com/doc/6734281-6948648.html" \t "_blank"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Style w:val="5"/>
                <w:rFonts w:hint="eastAsia" w:ascii="宋体" w:hAnsi="宋体"/>
                <w:color w:val="auto"/>
                <w:sz w:val="24"/>
                <w:u w:val="none"/>
              </w:rPr>
              <w:t>民办高校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 w:cs="Courier New"/>
                <w:kern w:val="0"/>
                <w:sz w:val="24"/>
              </w:rPr>
              <w:t>）及以上.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ascii="宋体" w:hAnsi="宋体" w:cs="Courier New"/>
                <w:kern w:val="0"/>
                <w:sz w:val="24"/>
              </w:rPr>
              <w:t>≤30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</w:rPr>
              <w:t>不限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</w:rPr>
              <w:t>汉语言文学、文秘</w:t>
            </w:r>
          </w:p>
        </w:tc>
        <w:tc>
          <w:tcPr>
            <w:tcW w:w="10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</w:rPr>
              <w:t>具有2年及以上工作经验者优先。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02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Courier New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</w:rPr>
              <w:t>网站管理员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ascii="宋体" w:hAnsi="宋体" w:cs="Courier New"/>
                <w:kern w:val="0"/>
                <w:sz w:val="24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Courier New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Courier New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</w:rPr>
              <w:t>不限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</w:rPr>
              <w:t>计算机信息技术</w:t>
            </w:r>
          </w:p>
        </w:tc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Courier New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经济发展局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</w:rPr>
              <w:t>经济管理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ascii="宋体" w:hAnsi="宋体" w:cs="Courier New"/>
                <w:kern w:val="0"/>
                <w:sz w:val="24"/>
              </w:rPr>
              <w:t xml:space="preserve">2 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Courier New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Courier New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</w:rPr>
              <w:t>不限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</w:rPr>
              <w:t>经济管理类</w:t>
            </w:r>
          </w:p>
        </w:tc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Courier New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科技局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</w:rPr>
              <w:t>科技工作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ascii="宋体" w:hAnsi="宋体" w:cs="Courier New"/>
                <w:kern w:val="0"/>
                <w:sz w:val="24"/>
              </w:rPr>
              <w:t xml:space="preserve">2 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Courier New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Courier New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</w:rPr>
              <w:t>不限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</w:rPr>
              <w:t>电子信息科学与技术、物联网工程</w:t>
            </w:r>
          </w:p>
        </w:tc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Courier New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规划建设局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</w:rPr>
              <w:t>规划建设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ascii="宋体" w:hAnsi="宋体" w:cs="Courier New"/>
                <w:kern w:val="0"/>
                <w:sz w:val="24"/>
              </w:rPr>
              <w:t xml:space="preserve">3 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Courier New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Courier New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</w:rPr>
              <w:t>不限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</w:rPr>
              <w:t>工程类、</w:t>
            </w:r>
            <w:r>
              <w:rPr>
                <w:rFonts w:ascii="宋体" w:hAnsi="宋体" w:cs="Courier New"/>
                <w:kern w:val="0"/>
                <w:sz w:val="24"/>
              </w:rPr>
              <w:t>CAD</w:t>
            </w:r>
            <w:r>
              <w:rPr>
                <w:rFonts w:hint="eastAsia" w:ascii="宋体" w:hAnsi="宋体" w:cs="Courier New"/>
                <w:kern w:val="0"/>
                <w:sz w:val="24"/>
              </w:rPr>
              <w:t>制图、城市规划</w:t>
            </w:r>
          </w:p>
        </w:tc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Courier New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ourier New" w:hAnsi="Courier New" w:cs="Courier New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06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土地环保局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</w:rPr>
              <w:t>土地工作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ascii="宋体" w:hAnsi="宋体" w:cs="Courier New"/>
                <w:kern w:val="0"/>
                <w:sz w:val="24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Courier New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Courier New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</w:rPr>
              <w:t>男性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</w:rPr>
              <w:t>土地测绘、</w:t>
            </w:r>
            <w:r>
              <w:rPr>
                <w:rFonts w:ascii="宋体" w:hAnsi="宋体" w:cs="Courier New"/>
                <w:kern w:val="0"/>
                <w:sz w:val="24"/>
              </w:rPr>
              <w:t>CAD</w:t>
            </w:r>
            <w:r>
              <w:rPr>
                <w:rFonts w:hint="eastAsia" w:ascii="宋体" w:hAnsi="宋体" w:cs="Courier New"/>
                <w:kern w:val="0"/>
                <w:sz w:val="24"/>
              </w:rPr>
              <w:t>制图</w:t>
            </w:r>
          </w:p>
        </w:tc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Courier New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07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</w:rPr>
              <w:t>安全工作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ascii="宋体" w:hAnsi="宋体" w:cs="Courier New"/>
                <w:kern w:val="0"/>
                <w:sz w:val="24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Courier New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Courier New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</w:rPr>
              <w:t>男性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</w:rPr>
              <w:t>化工安全</w:t>
            </w:r>
          </w:p>
        </w:tc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Courier New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08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</w:rPr>
              <w:t>环保工作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ascii="宋体" w:hAnsi="宋体" w:cs="Courier New"/>
                <w:kern w:val="0"/>
                <w:sz w:val="24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Courier New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Courier New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</w:rPr>
              <w:t>不限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</w:rPr>
              <w:t>化工工艺及工程</w:t>
            </w:r>
          </w:p>
        </w:tc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Courier New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投资合作局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</w:rPr>
              <w:t>招商引资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Courier New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Courier New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</w:rPr>
              <w:t>不限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</w:rPr>
              <w:t>经济类、化工类、机械加工制造类</w:t>
            </w:r>
          </w:p>
        </w:tc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Courier New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财政局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</w:rPr>
              <w:t>财务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Courier New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Courier New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</w:rPr>
              <w:t>男性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</w:rPr>
              <w:t>财政、财务会计</w:t>
            </w:r>
          </w:p>
        </w:tc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Courier New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</w:rPr>
              <w:t>取得助理会计师资格证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kern w:val="0"/>
                <w:sz w:val="24"/>
              </w:rPr>
            </w:pPr>
          </w:p>
        </w:tc>
      </w:tr>
    </w:tbl>
    <w:p>
      <w:pPr>
        <w:spacing w:line="28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701" w:right="1134" w:bottom="1134" w:left="1417" w:header="851" w:footer="992" w:gutter="0"/>
      <w:paperSrc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44440"/>
    <w:rsid w:val="710444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  <w:rPr>
      <w:rFonts w:cs="Times New Roman"/>
    </w:rPr>
  </w:style>
  <w:style w:type="character" w:styleId="5">
    <w:name w:val="Hyperlink"/>
    <w:basedOn w:val="3"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2017-10-17T07:50:00Z</dcterms:created>
  <dc:creator>Administrator</dc:creator>
  <cp:lastModifiedBy>Administrator</cp:lastModifiedBy>
  <dcterms:modified xsi:type="dcterms:W3CDTF">2017-10-17T07:52:00Z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